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66A5" w14:textId="77777777" w:rsidR="00313EDD" w:rsidRPr="005B0CAF" w:rsidRDefault="005B0CAF" w:rsidP="005B0C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CAF">
        <w:rPr>
          <w:rFonts w:ascii="Times New Roman" w:hAnsi="Times New Roman" w:cs="Times New Roman"/>
          <w:b/>
          <w:i/>
          <w:sz w:val="24"/>
          <w:szCs w:val="24"/>
        </w:rPr>
        <w:t>В.Г. Кокоулин</w:t>
      </w:r>
    </w:p>
    <w:p w14:paraId="3EA4529A" w14:textId="2DA1635F" w:rsidR="005B0CAF" w:rsidRPr="005B0CAF" w:rsidRDefault="001630A9" w:rsidP="005B0C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AF">
        <w:rPr>
          <w:rFonts w:ascii="Times New Roman" w:hAnsi="Times New Roman" w:cs="Times New Roman"/>
          <w:sz w:val="24"/>
          <w:szCs w:val="24"/>
        </w:rPr>
        <w:t>Д</w:t>
      </w:r>
      <w:r w:rsidR="005B0CAF" w:rsidRPr="005B0CAF">
        <w:rPr>
          <w:rFonts w:ascii="Times New Roman" w:hAnsi="Times New Roman" w:cs="Times New Roman"/>
          <w:sz w:val="24"/>
          <w:szCs w:val="24"/>
        </w:rPr>
        <w:t>октор исторических наук, главный редактор научно-исторического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CAF" w:rsidRPr="005B0CAF">
        <w:rPr>
          <w:rFonts w:ascii="Times New Roman" w:hAnsi="Times New Roman" w:cs="Times New Roman"/>
          <w:sz w:val="24"/>
          <w:szCs w:val="24"/>
        </w:rPr>
        <w:t>журнала «Сибирский Архив», профессор юридического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CAF" w:rsidRPr="005B0CAF">
        <w:rPr>
          <w:rFonts w:ascii="Times New Roman" w:hAnsi="Times New Roman" w:cs="Times New Roman"/>
          <w:sz w:val="24"/>
          <w:szCs w:val="24"/>
        </w:rPr>
        <w:t>Сибирского университета потребительской кооперации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0CAF" w:rsidRPr="005B0CAF">
        <w:rPr>
          <w:rFonts w:ascii="Times New Roman" w:hAnsi="Times New Roman" w:cs="Times New Roman"/>
          <w:sz w:val="24"/>
          <w:szCs w:val="24"/>
        </w:rPr>
        <w:t>Новосибирск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01AFD8" w14:textId="77777777" w:rsidR="005B0CAF" w:rsidRPr="005B0CAF" w:rsidRDefault="005B0CAF" w:rsidP="005B0C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0CAF">
        <w:rPr>
          <w:rFonts w:ascii="Times New Roman" w:hAnsi="Times New Roman" w:cs="Times New Roman"/>
          <w:sz w:val="24"/>
          <w:szCs w:val="24"/>
          <w:lang w:val="en-US"/>
        </w:rPr>
        <w:t>kwladislaw</w:t>
      </w:r>
      <w:proofErr w:type="spellEnd"/>
      <w:r w:rsidRPr="005B0CA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B0CA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B0C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0C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BDCA51B" w14:textId="4D7F2456" w:rsidR="001C27D9" w:rsidRPr="005B0CAF" w:rsidRDefault="001C27D9" w:rsidP="005B0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AF">
        <w:rPr>
          <w:rFonts w:ascii="Times New Roman" w:hAnsi="Times New Roman" w:cs="Times New Roman"/>
          <w:b/>
          <w:sz w:val="24"/>
          <w:szCs w:val="24"/>
        </w:rPr>
        <w:t>Сибирь</w:t>
      </w:r>
      <w:r w:rsidR="005B0CA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B0CAF">
        <w:rPr>
          <w:rFonts w:ascii="Times New Roman" w:hAnsi="Times New Roman" w:cs="Times New Roman"/>
          <w:b/>
          <w:sz w:val="24"/>
          <w:szCs w:val="24"/>
        </w:rPr>
        <w:t xml:space="preserve"> Арктика в массовом сознании</w:t>
      </w:r>
      <w:r w:rsidR="00163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CAF">
        <w:rPr>
          <w:rFonts w:ascii="Times New Roman" w:hAnsi="Times New Roman" w:cs="Times New Roman"/>
          <w:b/>
          <w:sz w:val="24"/>
          <w:szCs w:val="24"/>
        </w:rPr>
        <w:t>в советское время и в постсоветской России</w:t>
      </w:r>
    </w:p>
    <w:p w14:paraId="5AB6EB8D" w14:textId="77777777" w:rsidR="00F2308A" w:rsidRPr="005B0CAF" w:rsidRDefault="00F2308A" w:rsidP="005B0CAF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776C0C" w14:textId="77777777" w:rsidR="001C27D9" w:rsidRPr="005B0CAF" w:rsidRDefault="001C27D9" w:rsidP="005B0CAF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0CAF">
        <w:rPr>
          <w:rFonts w:ascii="Times New Roman" w:hAnsi="Times New Roman" w:cs="Times New Roman"/>
          <w:sz w:val="24"/>
          <w:szCs w:val="24"/>
        </w:rPr>
        <w:t>Сибирь</w:t>
      </w:r>
      <w:r w:rsidR="005B0CAF">
        <w:rPr>
          <w:rFonts w:ascii="Times New Roman" w:hAnsi="Times New Roman" w:cs="Times New Roman"/>
          <w:sz w:val="24"/>
          <w:szCs w:val="24"/>
        </w:rPr>
        <w:t xml:space="preserve"> и</w:t>
      </w:r>
      <w:r w:rsidRPr="005B0CAF">
        <w:rPr>
          <w:rFonts w:ascii="Times New Roman" w:hAnsi="Times New Roman" w:cs="Times New Roman"/>
          <w:sz w:val="24"/>
          <w:szCs w:val="24"/>
        </w:rPr>
        <w:t xml:space="preserve"> Арктика в массовом сознании имеют не только географическое (конкретные территории на карте мира), но и символическое измерение (клише и мифы в массовом сознании). В разные периоды истории России это символическое измерение имеет разное содержание, отражающее (хотя чаще всего в искажённом виде) реалии времени их бытования.</w:t>
      </w:r>
    </w:p>
    <w:p w14:paraId="1E78CA73" w14:textId="77777777" w:rsidR="001C27D9" w:rsidRPr="005B0CAF" w:rsidRDefault="001C27D9" w:rsidP="005B0CAF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0CAF">
        <w:rPr>
          <w:rFonts w:ascii="Times New Roman" w:hAnsi="Times New Roman" w:cs="Times New Roman"/>
          <w:sz w:val="24"/>
          <w:szCs w:val="24"/>
        </w:rPr>
        <w:t xml:space="preserve">В советские времена эти понятия имели два основных символических смысла – 1) суровая страна, где происходит становление </w:t>
      </w:r>
      <w:r w:rsidR="005A073D" w:rsidRPr="005B0CAF">
        <w:rPr>
          <w:rFonts w:ascii="Times New Roman" w:hAnsi="Times New Roman" w:cs="Times New Roman"/>
          <w:sz w:val="24"/>
          <w:szCs w:val="24"/>
        </w:rPr>
        <w:t>«</w:t>
      </w:r>
      <w:r w:rsidRPr="005B0CAF">
        <w:rPr>
          <w:rFonts w:ascii="Times New Roman" w:hAnsi="Times New Roman" w:cs="Times New Roman"/>
          <w:sz w:val="24"/>
          <w:szCs w:val="24"/>
        </w:rPr>
        <w:t>настоящего человека</w:t>
      </w:r>
      <w:r w:rsidR="005A073D" w:rsidRPr="005B0CAF">
        <w:rPr>
          <w:rFonts w:ascii="Times New Roman" w:hAnsi="Times New Roman" w:cs="Times New Roman"/>
          <w:sz w:val="24"/>
          <w:szCs w:val="24"/>
        </w:rPr>
        <w:t>»</w:t>
      </w:r>
      <w:r w:rsidRPr="005B0CAF">
        <w:rPr>
          <w:rFonts w:ascii="Times New Roman" w:hAnsi="Times New Roman" w:cs="Times New Roman"/>
          <w:sz w:val="24"/>
          <w:szCs w:val="24"/>
        </w:rPr>
        <w:t xml:space="preserve">, героически преодолевающего трудности, формирующего такие черты характера, как выносливость, терпение, внимательность, взаимовыручку, умение выживать в противостоянии с негостеприимной природой и т.п. 2) место ссылки, куда жестокий сталинский режим отправлял </w:t>
      </w:r>
      <w:r w:rsidR="00E12533" w:rsidRPr="005B0CAF">
        <w:rPr>
          <w:rFonts w:ascii="Times New Roman" w:hAnsi="Times New Roman" w:cs="Times New Roman"/>
          <w:sz w:val="24"/>
          <w:szCs w:val="24"/>
        </w:rPr>
        <w:t>свои многочисленные жертвы. Этот смысл имел давнюю традицию, идущую ещё со времён Российского царства (достаточно вспомнить протопопа Аввакума, декабристов и других ссыльных).</w:t>
      </w:r>
    </w:p>
    <w:p w14:paraId="1AFB5933" w14:textId="77777777" w:rsidR="00E12533" w:rsidRPr="005B0CAF" w:rsidRDefault="00E12533" w:rsidP="005B0CAF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0CAF">
        <w:rPr>
          <w:rFonts w:ascii="Times New Roman" w:hAnsi="Times New Roman" w:cs="Times New Roman"/>
          <w:sz w:val="24"/>
          <w:szCs w:val="24"/>
        </w:rPr>
        <w:t xml:space="preserve">В постсоветские времена первый смысл практически утрачивает свою значимость или трансформируется в представление о Сибири и Арктике как месте путешествия, правда, по большей части экстремального. Второй смысл тоже трансформируется – в Сибирь и Арктику уже никого не ссылают, но люди, оказавшиеся на долгие годы (порой с детства) в этих суровых и негостеприимных краях либо спиваются, либо дичают и деградируют. Появляется и третий смысл – Сибирь и Арктика как сказочная Гиперборея, давняя прародина русского народа, который когда-то счастливо и безмятежно жил в этих краях, обладал не только богатством, но и </w:t>
      </w:r>
      <w:r w:rsidR="005A073D" w:rsidRPr="005B0CAF">
        <w:rPr>
          <w:rFonts w:ascii="Times New Roman" w:hAnsi="Times New Roman" w:cs="Times New Roman"/>
          <w:sz w:val="24"/>
          <w:szCs w:val="24"/>
        </w:rPr>
        <w:t>«</w:t>
      </w:r>
      <w:r w:rsidRPr="005B0CAF">
        <w:rPr>
          <w:rFonts w:ascii="Times New Roman" w:hAnsi="Times New Roman" w:cs="Times New Roman"/>
          <w:sz w:val="24"/>
          <w:szCs w:val="24"/>
        </w:rPr>
        <w:t>запредельной</w:t>
      </w:r>
      <w:r w:rsidR="005A073D" w:rsidRPr="005B0CAF">
        <w:rPr>
          <w:rFonts w:ascii="Times New Roman" w:hAnsi="Times New Roman" w:cs="Times New Roman"/>
          <w:sz w:val="24"/>
          <w:szCs w:val="24"/>
        </w:rPr>
        <w:t>»</w:t>
      </w:r>
      <w:r w:rsidRPr="005B0CAF">
        <w:rPr>
          <w:rFonts w:ascii="Times New Roman" w:hAnsi="Times New Roman" w:cs="Times New Roman"/>
          <w:sz w:val="24"/>
          <w:szCs w:val="24"/>
        </w:rPr>
        <w:t xml:space="preserve"> мудростью, а потом начал расселяться в менее суровые края, теряя знания, умения и навыки предков. Этот смысл был и в массовом сознании в советское время (достаточно вспомнить </w:t>
      </w:r>
      <w:r w:rsidR="005A073D" w:rsidRPr="005B0CAF">
        <w:rPr>
          <w:rFonts w:ascii="Times New Roman" w:hAnsi="Times New Roman" w:cs="Times New Roman"/>
          <w:sz w:val="24"/>
          <w:szCs w:val="24"/>
        </w:rPr>
        <w:t>«</w:t>
      </w:r>
      <w:r w:rsidRPr="005B0CAF">
        <w:rPr>
          <w:rFonts w:ascii="Times New Roman" w:hAnsi="Times New Roman" w:cs="Times New Roman"/>
          <w:sz w:val="24"/>
          <w:szCs w:val="24"/>
        </w:rPr>
        <w:t>Землю Санникова</w:t>
      </w:r>
      <w:r w:rsidR="005A073D" w:rsidRPr="005B0CAF">
        <w:rPr>
          <w:rFonts w:ascii="Times New Roman" w:hAnsi="Times New Roman" w:cs="Times New Roman"/>
          <w:sz w:val="24"/>
          <w:szCs w:val="24"/>
        </w:rPr>
        <w:t>»</w:t>
      </w:r>
      <w:r w:rsidRPr="005B0CAF">
        <w:rPr>
          <w:rFonts w:ascii="Times New Roman" w:hAnsi="Times New Roman" w:cs="Times New Roman"/>
          <w:sz w:val="24"/>
          <w:szCs w:val="24"/>
        </w:rPr>
        <w:t xml:space="preserve"> Владимира Обручева, написанную ещё в 1924 г. и выдержавшую много переизданий в советское время, а также ставшую основой для кинокартины </w:t>
      </w:r>
      <w:r w:rsidR="005A073D" w:rsidRPr="005B0CAF">
        <w:rPr>
          <w:rFonts w:ascii="Times New Roman" w:hAnsi="Times New Roman" w:cs="Times New Roman"/>
          <w:sz w:val="24"/>
          <w:szCs w:val="24"/>
        </w:rPr>
        <w:t>«</w:t>
      </w:r>
      <w:r w:rsidRPr="005B0CAF">
        <w:rPr>
          <w:rFonts w:ascii="Times New Roman" w:hAnsi="Times New Roman" w:cs="Times New Roman"/>
          <w:sz w:val="24"/>
          <w:szCs w:val="24"/>
        </w:rPr>
        <w:t>Земля Санникова</w:t>
      </w:r>
      <w:r w:rsidR="005A073D" w:rsidRPr="005B0CAF">
        <w:rPr>
          <w:rFonts w:ascii="Times New Roman" w:hAnsi="Times New Roman" w:cs="Times New Roman"/>
          <w:sz w:val="24"/>
          <w:szCs w:val="24"/>
        </w:rPr>
        <w:t>»</w:t>
      </w:r>
      <w:r w:rsidRPr="005B0CAF">
        <w:rPr>
          <w:rFonts w:ascii="Times New Roman" w:hAnsi="Times New Roman" w:cs="Times New Roman"/>
          <w:sz w:val="24"/>
          <w:szCs w:val="24"/>
        </w:rPr>
        <w:t>, снятой в 1973 г.). Однако в советские времена этот миф существовал на уровне фантастики</w:t>
      </w:r>
      <w:r w:rsidR="00DD2B2C" w:rsidRPr="005B0CAF">
        <w:rPr>
          <w:rFonts w:ascii="Times New Roman" w:hAnsi="Times New Roman" w:cs="Times New Roman"/>
          <w:sz w:val="24"/>
          <w:szCs w:val="24"/>
        </w:rPr>
        <w:t>, как, например, фантастические романы о космосе, и не имел символического измерения.</w:t>
      </w:r>
    </w:p>
    <w:p w14:paraId="3799AE94" w14:textId="77777777" w:rsidR="00313EDD" w:rsidRPr="005B0CAF" w:rsidRDefault="00DD2B2C" w:rsidP="005B0CAF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0CAF">
        <w:rPr>
          <w:rFonts w:ascii="Times New Roman" w:hAnsi="Times New Roman" w:cs="Times New Roman"/>
          <w:sz w:val="24"/>
          <w:szCs w:val="24"/>
        </w:rPr>
        <w:lastRenderedPageBreak/>
        <w:t xml:space="preserve">В советское время на формирование символов и смыслов Сибири и Арктики играли два фактора – 1) сохранившиеся в народной памяти представления о сталинских лагерях в Заполярье, Сибири и Дальнем Востоке и </w:t>
      </w:r>
      <w:r w:rsidR="00313EDD" w:rsidRPr="005B0CAF">
        <w:rPr>
          <w:rFonts w:ascii="Times New Roman" w:hAnsi="Times New Roman" w:cs="Times New Roman"/>
          <w:sz w:val="24"/>
          <w:szCs w:val="24"/>
        </w:rPr>
        <w:t>2) </w:t>
      </w:r>
      <w:r w:rsidRPr="005B0CAF">
        <w:rPr>
          <w:rFonts w:ascii="Times New Roman" w:hAnsi="Times New Roman" w:cs="Times New Roman"/>
          <w:sz w:val="24"/>
          <w:szCs w:val="24"/>
        </w:rPr>
        <w:t>советская литература и кинокартины, формировавшие соответствующие положительные и отрицательные символические образы данного пространства. В учебной литературе присутствовали оба этих смысла, правда о ссылке говорилось только применительно к царской России, декабристам и т.п. В многочисленных романах и повестях на тему изучения природных богатств этих территорий геологами, изыскателями и т.п. формировался образ суровой страны, которая формирует характер человека</w:t>
      </w:r>
      <w:r w:rsidR="00313EDD" w:rsidRPr="005B0CAF">
        <w:rPr>
          <w:rFonts w:ascii="Times New Roman" w:hAnsi="Times New Roman" w:cs="Times New Roman"/>
          <w:sz w:val="24"/>
          <w:szCs w:val="24"/>
        </w:rPr>
        <w:t xml:space="preserve">, пространства, которое необходимо покорять и осваивать </w:t>
      </w:r>
      <w:r w:rsidRPr="005B0CAF">
        <w:rPr>
          <w:rFonts w:ascii="Times New Roman" w:hAnsi="Times New Roman" w:cs="Times New Roman"/>
          <w:sz w:val="24"/>
          <w:szCs w:val="24"/>
        </w:rPr>
        <w:t xml:space="preserve">(в качестве примеров можно назвать романы и повести советского писателя инженера-геодезиста Г.А. Федосеева «Мы идём по Восточному </w:t>
      </w:r>
      <w:proofErr w:type="spellStart"/>
      <w:r w:rsidRPr="005B0CAF">
        <w:rPr>
          <w:rFonts w:ascii="Times New Roman" w:hAnsi="Times New Roman" w:cs="Times New Roman"/>
          <w:sz w:val="24"/>
          <w:szCs w:val="24"/>
        </w:rPr>
        <w:t>Саяну</w:t>
      </w:r>
      <w:proofErr w:type="spellEnd"/>
      <w:r w:rsidRPr="005B0CAF">
        <w:rPr>
          <w:rFonts w:ascii="Times New Roman" w:hAnsi="Times New Roman" w:cs="Times New Roman"/>
          <w:sz w:val="24"/>
          <w:szCs w:val="24"/>
        </w:rPr>
        <w:t xml:space="preserve">», «В тисках </w:t>
      </w:r>
      <w:proofErr w:type="spellStart"/>
      <w:r w:rsidRPr="005B0CAF">
        <w:rPr>
          <w:rFonts w:ascii="Times New Roman" w:hAnsi="Times New Roman" w:cs="Times New Roman"/>
          <w:sz w:val="24"/>
          <w:szCs w:val="24"/>
        </w:rPr>
        <w:t>Джугдыра</w:t>
      </w:r>
      <w:proofErr w:type="spellEnd"/>
      <w:r w:rsidRPr="005B0CAF">
        <w:rPr>
          <w:rFonts w:ascii="Times New Roman" w:hAnsi="Times New Roman" w:cs="Times New Roman"/>
          <w:sz w:val="24"/>
          <w:szCs w:val="24"/>
        </w:rPr>
        <w:t xml:space="preserve">», «Смерть меня подождёт», «Злой дух </w:t>
      </w:r>
      <w:proofErr w:type="spellStart"/>
      <w:r w:rsidRPr="005B0CAF">
        <w:rPr>
          <w:rFonts w:ascii="Times New Roman" w:hAnsi="Times New Roman" w:cs="Times New Roman"/>
          <w:sz w:val="24"/>
          <w:szCs w:val="24"/>
        </w:rPr>
        <w:t>Ямбуя</w:t>
      </w:r>
      <w:proofErr w:type="spellEnd"/>
      <w:r w:rsidRPr="005B0CAF">
        <w:rPr>
          <w:rFonts w:ascii="Times New Roman" w:hAnsi="Times New Roman" w:cs="Times New Roman"/>
          <w:sz w:val="24"/>
          <w:szCs w:val="24"/>
        </w:rPr>
        <w:t xml:space="preserve">» и др.; </w:t>
      </w:r>
      <w:r w:rsidR="00313EDD" w:rsidRPr="005B0CAF">
        <w:rPr>
          <w:rFonts w:ascii="Times New Roman" w:hAnsi="Times New Roman" w:cs="Times New Roman"/>
          <w:sz w:val="24"/>
          <w:szCs w:val="24"/>
        </w:rPr>
        <w:t xml:space="preserve">журналиста В.Д. Осипова «Тайна сибирской платформы» и т.д.). </w:t>
      </w:r>
    </w:p>
    <w:p w14:paraId="1DCB2E52" w14:textId="77777777" w:rsidR="00DD2B2C" w:rsidRPr="005B0CAF" w:rsidRDefault="00313EDD" w:rsidP="005B0CAF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0CAF">
        <w:rPr>
          <w:rFonts w:ascii="Times New Roman" w:hAnsi="Times New Roman" w:cs="Times New Roman"/>
          <w:sz w:val="24"/>
          <w:szCs w:val="24"/>
        </w:rPr>
        <w:t xml:space="preserve">В советском кинематографе пропагандировались советские ценности (коллективизм, взаимопомощь, взаимовыручка и т.д.). В </w:t>
      </w:r>
      <w:proofErr w:type="spellStart"/>
      <w:r w:rsidRPr="005B0CAF">
        <w:rPr>
          <w:rFonts w:ascii="Times New Roman" w:hAnsi="Times New Roman" w:cs="Times New Roman"/>
          <w:sz w:val="24"/>
          <w:szCs w:val="24"/>
        </w:rPr>
        <w:t>постосоветском</w:t>
      </w:r>
      <w:proofErr w:type="spellEnd"/>
      <w:r w:rsidRPr="005B0CAF">
        <w:rPr>
          <w:rFonts w:ascii="Times New Roman" w:hAnsi="Times New Roman" w:cs="Times New Roman"/>
          <w:sz w:val="24"/>
          <w:szCs w:val="24"/>
        </w:rPr>
        <w:t xml:space="preserve"> эти ценности заменяются на индивидуализм, эгоизм, жадность и т.п. Достаточно сравнить два фильма «Челюскинцы» (1978) и «Ледокол» (2014)</w:t>
      </w:r>
      <w:r w:rsidR="005A073D" w:rsidRPr="005B0CAF">
        <w:rPr>
          <w:rFonts w:ascii="Times New Roman" w:hAnsi="Times New Roman" w:cs="Times New Roman"/>
          <w:sz w:val="24"/>
          <w:szCs w:val="24"/>
        </w:rPr>
        <w:t xml:space="preserve">. В первом фильме в спасении «Челюскина» принимала вся страна, в команде царили порядок и взаимовыручка. В «Ледоколе» показан брошенный в Антарктике ледокол, забытый властями, занятыми своими политическими интригами, </w:t>
      </w:r>
      <w:r w:rsidR="005B0CAF">
        <w:rPr>
          <w:rFonts w:ascii="Times New Roman" w:hAnsi="Times New Roman" w:cs="Times New Roman"/>
          <w:sz w:val="24"/>
          <w:szCs w:val="24"/>
        </w:rPr>
        <w:t xml:space="preserve">а </w:t>
      </w:r>
      <w:r w:rsidR="005A073D" w:rsidRPr="005B0CAF">
        <w:rPr>
          <w:rFonts w:ascii="Times New Roman" w:hAnsi="Times New Roman" w:cs="Times New Roman"/>
          <w:sz w:val="24"/>
          <w:szCs w:val="24"/>
        </w:rPr>
        <w:t>среди членов команды царит вражда и хаос.</w:t>
      </w:r>
    </w:p>
    <w:p w14:paraId="16BCCF5E" w14:textId="77777777" w:rsidR="005A073D" w:rsidRPr="005B0CAF" w:rsidRDefault="005A073D" w:rsidP="005B0CAF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0CAF">
        <w:rPr>
          <w:rFonts w:ascii="Times New Roman" w:hAnsi="Times New Roman" w:cs="Times New Roman"/>
          <w:sz w:val="24"/>
          <w:szCs w:val="24"/>
        </w:rPr>
        <w:t>Интер</w:t>
      </w:r>
      <w:bookmarkStart w:id="0" w:name="_GoBack"/>
      <w:bookmarkEnd w:id="0"/>
      <w:r w:rsidRPr="005B0CAF">
        <w:rPr>
          <w:rFonts w:ascii="Times New Roman" w:hAnsi="Times New Roman" w:cs="Times New Roman"/>
          <w:sz w:val="24"/>
          <w:szCs w:val="24"/>
        </w:rPr>
        <w:t>есно сопоставить изменение смыслов в двух кинокартинах, снятых по мотивам одного и того же романа – «Территория» (1978) и «Территория» (2014). В первой кинокартине подспудно прочитываются смыслы «Территории» как пространства, где господствует сталинская система, сопоставляемая советскими зрителями с брежневским застоем и его административно-бюрократической системой. Во второй «Территории» эти смыслы полностью отсутствуют – представлена безумно красивая страна, куда хочется отправится в экстремальное путешествие.</w:t>
      </w:r>
    </w:p>
    <w:p w14:paraId="646BF8E0" w14:textId="77777777" w:rsidR="005A073D" w:rsidRPr="005B0CAF" w:rsidRDefault="005A073D" w:rsidP="005B0CAF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0CAF">
        <w:rPr>
          <w:rFonts w:ascii="Times New Roman" w:hAnsi="Times New Roman" w:cs="Times New Roman"/>
          <w:sz w:val="24"/>
          <w:szCs w:val="24"/>
        </w:rPr>
        <w:t xml:space="preserve">Гиперборейский миф был популярен в 1990-е гг., но в 2000-е гг. утратил свою актуальность. </w:t>
      </w:r>
      <w:r w:rsidR="005B0CAF" w:rsidRPr="005B0CAF">
        <w:rPr>
          <w:rFonts w:ascii="Times New Roman" w:hAnsi="Times New Roman" w:cs="Times New Roman"/>
          <w:sz w:val="24"/>
          <w:szCs w:val="24"/>
        </w:rPr>
        <w:t xml:space="preserve">Однако он оставил символические представления о «Сибирском </w:t>
      </w:r>
      <w:proofErr w:type="spellStart"/>
      <w:r w:rsidR="005B0CAF" w:rsidRPr="005B0CAF"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 w:rsidR="005B0CAF" w:rsidRPr="005B0CAF">
        <w:rPr>
          <w:rFonts w:ascii="Times New Roman" w:hAnsi="Times New Roman" w:cs="Times New Roman"/>
          <w:sz w:val="24"/>
          <w:szCs w:val="24"/>
        </w:rPr>
        <w:t>» и «Алтайской Шамбале» – счастливых странах, некоей высшей цивилизации, оставившей своим потомкам «духовные» следы.</w:t>
      </w:r>
    </w:p>
    <w:p w14:paraId="1D379E44" w14:textId="77777777" w:rsidR="005B0CAF" w:rsidRPr="005B0CAF" w:rsidRDefault="005B0CAF" w:rsidP="005B0CAF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B0CAF">
        <w:rPr>
          <w:rFonts w:ascii="Times New Roman" w:hAnsi="Times New Roman" w:cs="Times New Roman"/>
          <w:sz w:val="24"/>
          <w:szCs w:val="24"/>
        </w:rPr>
        <w:t>Таким образом, изменение символического наполнения Сибири, Арктики и Антарктики отражает меняющиеся ценности российского общества, а также расхождение между официальной политикой исторической памяти и массовым историческим сознанием.</w:t>
      </w:r>
    </w:p>
    <w:sectPr w:rsidR="005B0CAF" w:rsidRPr="005B0CAF" w:rsidSect="001630A9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FFEE" w14:textId="77777777" w:rsidR="007B7C2D" w:rsidRDefault="007B7C2D" w:rsidP="00922E6A">
      <w:pPr>
        <w:spacing w:after="0" w:line="240" w:lineRule="auto"/>
      </w:pPr>
      <w:r>
        <w:separator/>
      </w:r>
    </w:p>
  </w:endnote>
  <w:endnote w:type="continuationSeparator" w:id="0">
    <w:p w14:paraId="31D871E6" w14:textId="77777777" w:rsidR="007B7C2D" w:rsidRDefault="007B7C2D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0069170"/>
      <w:docPartObj>
        <w:docPartGallery w:val="Page Numbers (Bottom of Page)"/>
        <w:docPartUnique/>
      </w:docPartObj>
    </w:sdtPr>
    <w:sdtContent>
      <w:p w14:paraId="6807604A" w14:textId="44890850" w:rsidR="001630A9" w:rsidRDefault="001630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252E76" w14:textId="77777777"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57F6" w14:textId="77777777" w:rsidR="007B7C2D" w:rsidRDefault="007B7C2D" w:rsidP="00922E6A">
      <w:pPr>
        <w:spacing w:after="0" w:line="240" w:lineRule="auto"/>
      </w:pPr>
      <w:r>
        <w:separator/>
      </w:r>
    </w:p>
  </w:footnote>
  <w:footnote w:type="continuationSeparator" w:id="0">
    <w:p w14:paraId="27B7DD06" w14:textId="77777777" w:rsidR="007B7C2D" w:rsidRDefault="007B7C2D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4A17"/>
    <w:multiLevelType w:val="multilevel"/>
    <w:tmpl w:val="446A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3109B"/>
    <w:rsid w:val="001630A9"/>
    <w:rsid w:val="001C27D9"/>
    <w:rsid w:val="002F3294"/>
    <w:rsid w:val="00313EDD"/>
    <w:rsid w:val="00384EF9"/>
    <w:rsid w:val="003C7E98"/>
    <w:rsid w:val="00427201"/>
    <w:rsid w:val="004A02EC"/>
    <w:rsid w:val="004A20A2"/>
    <w:rsid w:val="004D0735"/>
    <w:rsid w:val="004E7DF8"/>
    <w:rsid w:val="005075AE"/>
    <w:rsid w:val="00515CC6"/>
    <w:rsid w:val="00524479"/>
    <w:rsid w:val="005A073D"/>
    <w:rsid w:val="005A76B8"/>
    <w:rsid w:val="005B0CAF"/>
    <w:rsid w:val="005F1AA7"/>
    <w:rsid w:val="00610AFE"/>
    <w:rsid w:val="00623702"/>
    <w:rsid w:val="006247CA"/>
    <w:rsid w:val="00726ED9"/>
    <w:rsid w:val="00746910"/>
    <w:rsid w:val="00784D67"/>
    <w:rsid w:val="00792266"/>
    <w:rsid w:val="007B7C2D"/>
    <w:rsid w:val="007C3BC7"/>
    <w:rsid w:val="00856C78"/>
    <w:rsid w:val="008775EF"/>
    <w:rsid w:val="008A30FA"/>
    <w:rsid w:val="00904251"/>
    <w:rsid w:val="00922E6A"/>
    <w:rsid w:val="00944305"/>
    <w:rsid w:val="00996F77"/>
    <w:rsid w:val="009E3260"/>
    <w:rsid w:val="00A454CD"/>
    <w:rsid w:val="00B32264"/>
    <w:rsid w:val="00B64CAC"/>
    <w:rsid w:val="00C0181A"/>
    <w:rsid w:val="00CA394B"/>
    <w:rsid w:val="00DD2B2C"/>
    <w:rsid w:val="00E12533"/>
    <w:rsid w:val="00E20365"/>
    <w:rsid w:val="00E4255E"/>
    <w:rsid w:val="00EB358A"/>
    <w:rsid w:val="00EC4E18"/>
    <w:rsid w:val="00F2308A"/>
    <w:rsid w:val="00F91591"/>
    <w:rsid w:val="00FA2DFC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5B70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character" w:customStyle="1" w:styleId="citation">
    <w:name w:val="citation"/>
    <w:basedOn w:val="a0"/>
    <w:rsid w:val="00DD2B2C"/>
  </w:style>
  <w:style w:type="character" w:styleId="a9">
    <w:name w:val="Hyperlink"/>
    <w:basedOn w:val="a0"/>
    <w:uiPriority w:val="99"/>
    <w:semiHidden/>
    <w:unhideWhenUsed/>
    <w:rsid w:val="00DD2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3</cp:revision>
  <dcterms:created xsi:type="dcterms:W3CDTF">2021-02-19T14:00:00Z</dcterms:created>
  <dcterms:modified xsi:type="dcterms:W3CDTF">2021-03-02T07:58:00Z</dcterms:modified>
</cp:coreProperties>
</file>